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5B8" w:rsidRDefault="00002BED">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 Sample Resolution on Torture</w:t>
      </w:r>
    </w:p>
    <w:p w:rsidR="005155B8" w:rsidRDefault="00002B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torture is immoral, it violates the intrinsic dignity of the human being who is made in the image of God (Gen 1:26-28).  The human person is a creation of God. Every inch of the human body and every aspect of the human spirit comes from God and be</w:t>
      </w:r>
      <w:r>
        <w:rPr>
          <w:rFonts w:ascii="Times New Roman" w:eastAsia="Times New Roman" w:hAnsi="Times New Roman" w:cs="Times New Roman"/>
          <w:sz w:val="24"/>
          <w:szCs w:val="24"/>
        </w:rPr>
        <w:t>ars witness to his handiwork. Human dignity (value, worth) comes as a permanent and ineradicable endowment of the Creator, to every person.  Recognition of the intrinsic dignity of the human being requires a corresponding restraint in our behavior toward a</w:t>
      </w:r>
      <w:r>
        <w:rPr>
          <w:rFonts w:ascii="Times New Roman" w:eastAsia="Times New Roman" w:hAnsi="Times New Roman" w:cs="Times New Roman"/>
          <w:sz w:val="24"/>
          <w:szCs w:val="24"/>
        </w:rPr>
        <w:t>ll human beings. (1)</w:t>
      </w:r>
    </w:p>
    <w:p w:rsidR="005155B8" w:rsidRDefault="00002BE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torture is evil, the biblical mandate is clear that evil must cease and evil deeds must stop. "Cease to do evil, learn to do good, seek justice, rescue the oppressed, defend the orphan, and plead for the widow." (Isaiah 1:17 N</w:t>
      </w:r>
      <w:r>
        <w:rPr>
          <w:rFonts w:ascii="Times New Roman" w:eastAsia="Times New Roman" w:hAnsi="Times New Roman" w:cs="Times New Roman"/>
          <w:sz w:val="24"/>
          <w:szCs w:val="24"/>
        </w:rPr>
        <w:t>RSV) “Anyone who nurses anger against his brother must be brought to judgment.  If he abuses his brother he must answer for it in court.” (Matthew 5: 22 NEB)</w:t>
      </w:r>
    </w:p>
    <w:p w:rsidR="005155B8" w:rsidRDefault="00002BE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torture is wrong without exception, </w:t>
      </w:r>
      <w:r>
        <w:rPr>
          <w:rFonts w:ascii="Times New Roman" w:eastAsia="Times New Roman" w:hAnsi="Times New Roman" w:cs="Times New Roman"/>
          <w:b/>
          <w:i/>
          <w:sz w:val="24"/>
          <w:szCs w:val="24"/>
        </w:rPr>
        <w:t xml:space="preserve">CITE YOUR OWN DENOMINATION’S STANCE ON TORTURE </w:t>
      </w:r>
      <w:r>
        <w:rPr>
          <w:rFonts w:ascii="Times New Roman" w:eastAsia="Times New Roman" w:hAnsi="Times New Roman" w:cs="Times New Roman"/>
          <w:sz w:val="24"/>
          <w:szCs w:val="24"/>
        </w:rPr>
        <w:t>(The S</w:t>
      </w:r>
      <w:r>
        <w:rPr>
          <w:rFonts w:ascii="Times New Roman" w:eastAsia="Times New Roman" w:hAnsi="Times New Roman" w:cs="Times New Roman"/>
          <w:sz w:val="24"/>
          <w:szCs w:val="24"/>
        </w:rPr>
        <w:t>ocial Principles of the United Methodist Church remind church members that the "use of detention and imprisonment for the harassment and elimination of political opponents or other dissidents violates fundamental human rights. Furthermore, the mistreatment</w:t>
      </w:r>
      <w:r>
        <w:rPr>
          <w:rFonts w:ascii="Times New Roman" w:eastAsia="Times New Roman" w:hAnsi="Times New Roman" w:cs="Times New Roman"/>
          <w:sz w:val="24"/>
          <w:szCs w:val="24"/>
        </w:rPr>
        <w:t xml:space="preserve"> or torture of persons by governments for any purpose violates Christian teaching and must be condemned and/or opposed by Christians and churches wherever it occurs." (2))</w:t>
      </w:r>
    </w:p>
    <w:p w:rsidR="005155B8" w:rsidRDefault="00002BE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torture is illegal, it is against our country’s international law and treat</w:t>
      </w:r>
      <w:r>
        <w:rPr>
          <w:rFonts w:ascii="Times New Roman" w:eastAsia="Times New Roman" w:hAnsi="Times New Roman" w:cs="Times New Roman"/>
          <w:sz w:val="24"/>
          <w:szCs w:val="24"/>
        </w:rPr>
        <w:t>y obligations, including the Covenant on Civil and Political Rights and the United Nations Convention against Torture and Other Cruel, Inhuman or Degrading Treatment or Punishment.  The latter prohibits "...any act by which severe pain or suffering, whethe</w:t>
      </w:r>
      <w:r>
        <w:rPr>
          <w:rFonts w:ascii="Times New Roman" w:eastAsia="Times New Roman" w:hAnsi="Times New Roman" w:cs="Times New Roman"/>
          <w:sz w:val="24"/>
          <w:szCs w:val="24"/>
        </w:rPr>
        <w:t xml:space="preserve">r physical or mental, is intentionally inflicted on a person for such purposes as obtaining from him or a third person information or a confession, punishing him for an act he or a third person has committed or is suspected of having committed.” (3) </w:t>
      </w:r>
    </w:p>
    <w:p w:rsidR="005155B8" w:rsidRDefault="00002BED">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r>
        <w:rPr>
          <w:rFonts w:ascii="Times New Roman" w:eastAsia="Times New Roman" w:hAnsi="Times New Roman" w:cs="Times New Roman"/>
          <w:sz w:val="24"/>
          <w:szCs w:val="24"/>
        </w:rPr>
        <w:t>AS, torture is ineffective, it produces information that may be inaccurate, unhelpful, and even misleading for intelligence gathering purposes.  The person being tortured will say anything, particularly what they think the interrogator wants to hear in ord</w:t>
      </w:r>
      <w:r>
        <w:rPr>
          <w:rFonts w:ascii="Times New Roman" w:eastAsia="Times New Roman" w:hAnsi="Times New Roman" w:cs="Times New Roman"/>
          <w:sz w:val="24"/>
          <w:szCs w:val="24"/>
        </w:rPr>
        <w:t>er to make the physical and psychological torment stop. In addition, the systematic use of torture and failure to take responsibility for it have damaged the moral standing of our government, perhaps irreparably. (4)</w:t>
      </w:r>
    </w:p>
    <w:p w:rsidR="005155B8" w:rsidRDefault="00002B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North Carolina Commission </w:t>
      </w:r>
      <w:r>
        <w:rPr>
          <w:rFonts w:ascii="Times New Roman" w:eastAsia="Times New Roman" w:hAnsi="Times New Roman" w:cs="Times New Roman"/>
          <w:sz w:val="24"/>
          <w:szCs w:val="24"/>
        </w:rPr>
        <w:t>of Inquiry on Torture found that Aero Contractors Ltd. based in Smithfield, NC secretly transported (“extraordinarily rendered”) at least 49 individuals, who had been forcibly kidnapped, to international CIA “black sites” or foreign custody, where they exp</w:t>
      </w:r>
      <w:r>
        <w:rPr>
          <w:rFonts w:ascii="Times New Roman" w:eastAsia="Times New Roman" w:hAnsi="Times New Roman" w:cs="Times New Roman"/>
          <w:sz w:val="24"/>
          <w:szCs w:val="24"/>
        </w:rPr>
        <w:t>erienced beatings, prolonged stress positions, temperature extremes, long-term isolation, various water tortures, mock execution, and sexual abuse. (4)</w:t>
      </w:r>
    </w:p>
    <w:p w:rsidR="005155B8" w:rsidRDefault="00002B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CIA kidnapping, rendition, and torture program depended on North Carolina’s private citizen</w:t>
      </w:r>
      <w:r>
        <w:rPr>
          <w:rFonts w:ascii="Times New Roman" w:eastAsia="Times New Roman" w:hAnsi="Times New Roman" w:cs="Times New Roman"/>
          <w:sz w:val="24"/>
          <w:szCs w:val="24"/>
        </w:rPr>
        <w:t>s and public infrastructure. (4)</w:t>
      </w:r>
    </w:p>
    <w:p w:rsidR="005155B8" w:rsidRDefault="00002B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silence of county and state government officials about the torture flights makes them complicit in the rendition and torture of detainees.</w:t>
      </w:r>
      <w:r>
        <w:rPr>
          <w:rFonts w:ascii="Times New Roman" w:eastAsia="Times New Roman" w:hAnsi="Times New Roman" w:cs="Times New Roman"/>
          <w:sz w:val="24"/>
          <w:szCs w:val="24"/>
        </w:rPr>
        <w:t xml:space="preserve"> It is effectively their endorsement of those illegal activities.</w:t>
      </w:r>
    </w:p>
    <w:p w:rsidR="005155B8" w:rsidRDefault="00002B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NOW, </w:t>
      </w:r>
      <w:r>
        <w:rPr>
          <w:rFonts w:ascii="Times New Roman" w:eastAsia="Times New Roman" w:hAnsi="Times New Roman" w:cs="Times New Roman"/>
          <w:sz w:val="24"/>
          <w:szCs w:val="24"/>
        </w:rPr>
        <w:t xml:space="preserve">THEREFORE BE IT RESOLVED that this </w:t>
      </w:r>
      <w:r>
        <w:rPr>
          <w:rFonts w:ascii="Times New Roman" w:eastAsia="Times New Roman" w:hAnsi="Times New Roman" w:cs="Times New Roman"/>
          <w:b/>
          <w:i/>
          <w:sz w:val="24"/>
          <w:szCs w:val="24"/>
        </w:rPr>
        <w:t xml:space="preserve">NAME OF GROUP </w:t>
      </w:r>
      <w:r>
        <w:rPr>
          <w:rFonts w:ascii="Times New Roman" w:eastAsia="Times New Roman" w:hAnsi="Times New Roman" w:cs="Times New Roman"/>
          <w:sz w:val="24"/>
          <w:szCs w:val="24"/>
        </w:rPr>
        <w:t xml:space="preserve">does </w:t>
      </w:r>
    </w:p>
    <w:p w:rsidR="005155B8" w:rsidRDefault="00002BE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Reaffirm its opposition to torture and requests its member districts and churches to</w:t>
      </w:r>
    </w:p>
    <w:p w:rsidR="005155B8" w:rsidRDefault="00002BED">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invite a speaker from NC No Torture Program of the NC Council of Churches to introduce the program and the issues o</w:t>
      </w:r>
      <w:r>
        <w:rPr>
          <w:rFonts w:ascii="Times New Roman" w:eastAsia="Times New Roman" w:hAnsi="Times New Roman" w:cs="Times New Roman"/>
          <w:color w:val="000000"/>
          <w:sz w:val="24"/>
          <w:szCs w:val="24"/>
        </w:rPr>
        <w:t>f torture in local churches</w:t>
      </w:r>
    </w:p>
    <w:p w:rsidR="005155B8" w:rsidRDefault="00002BED">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 and learn about the use of torture throughout church history and its banning in the 20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century </w:t>
      </w:r>
    </w:p>
    <w:p w:rsidR="005155B8" w:rsidRDefault="00002BED">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study and learn about the use of torture after 9/11/2001, including North Carolina’s role in the Rendition, Detention, an</w:t>
      </w:r>
      <w:r>
        <w:rPr>
          <w:rFonts w:ascii="Times New Roman" w:eastAsia="Times New Roman" w:hAnsi="Times New Roman" w:cs="Times New Roman"/>
          <w:color w:val="000000"/>
          <w:sz w:val="24"/>
          <w:szCs w:val="24"/>
        </w:rPr>
        <w:t>d Interrogation (RDI) program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(www.nctorturereport.org</w:t>
      </w:r>
      <w:r>
        <w:rPr>
          <w:rFonts w:ascii="Times New Roman" w:eastAsia="Times New Roman" w:hAnsi="Times New Roman" w:cs="Times New Roman"/>
          <w:sz w:val="24"/>
          <w:szCs w:val="24"/>
        </w:rPr>
        <w:t>)</w:t>
      </w:r>
    </w:p>
    <w:p w:rsidR="005155B8" w:rsidRDefault="005155B8">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p>
    <w:p w:rsidR="005155B8" w:rsidRDefault="00002BE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Engage in our Christian belief of confession, repentance, and reconciliation so that we will better understand our state’s complicity in programs of torture and work to stop present and future programs of torture.</w:t>
      </w:r>
    </w:p>
    <w:p w:rsidR="005155B8" w:rsidRDefault="005155B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5155B8" w:rsidRDefault="00002BED">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Learn</w:t>
      </w:r>
      <w:r>
        <w:rPr>
          <w:rFonts w:ascii="Times New Roman" w:eastAsia="Times New Roman" w:hAnsi="Times New Roman" w:cs="Times New Roman"/>
          <w:color w:val="000000"/>
          <w:sz w:val="24"/>
          <w:szCs w:val="24"/>
        </w:rPr>
        <w:t xml:space="preserve"> about the use of torture in jails, </w:t>
      </w:r>
      <w:r>
        <w:rPr>
          <w:rFonts w:ascii="Times New Roman" w:eastAsia="Times New Roman" w:hAnsi="Times New Roman" w:cs="Times New Roman"/>
          <w:color w:val="000000"/>
          <w:sz w:val="24"/>
          <w:szCs w:val="24"/>
        </w:rPr>
        <w:t>prisons, immigrant detentions, and domestic settings, etc.</w:t>
      </w:r>
      <w:r>
        <w:rPr>
          <w:rFonts w:ascii="Times New Roman" w:eastAsia="Times New Roman" w:hAnsi="Times New Roman" w:cs="Times New Roman"/>
          <w:color w:val="000000"/>
          <w:sz w:val="24"/>
          <w:szCs w:val="24"/>
        </w:rPr>
        <w:t xml:space="preserve"> Use the curriculum provided </w:t>
      </w:r>
      <w:r>
        <w:rPr>
          <w:rFonts w:ascii="Times New Roman" w:eastAsia="Times New Roman" w:hAnsi="Times New Roman" w:cs="Times New Roman"/>
          <w:sz w:val="24"/>
          <w:szCs w:val="24"/>
        </w:rPr>
        <w:t>through the NC Council of Churches</w:t>
      </w:r>
    </w:p>
    <w:p w:rsidR="005155B8" w:rsidRDefault="00002BE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Pray for each of the</w:t>
      </w:r>
      <w:r>
        <w:rPr>
          <w:rFonts w:ascii="Times New Roman" w:eastAsia="Times New Roman" w:hAnsi="Times New Roman" w:cs="Times New Roman"/>
          <w:color w:val="000000"/>
          <w:sz w:val="24"/>
          <w:szCs w:val="24"/>
        </w:rPr>
        <w:t xml:space="preserve"> 49 named persons who were kidnapped in the Aero planes</w:t>
      </w:r>
      <w:r>
        <w:rPr>
          <w:rFonts w:ascii="Times New Roman" w:eastAsia="Times New Roman" w:hAnsi="Times New Roman" w:cs="Times New Roman"/>
          <w:sz w:val="24"/>
          <w:szCs w:val="24"/>
        </w:rPr>
        <w:t xml:space="preserve"> and their families.</w:t>
      </w:r>
    </w:p>
    <w:p w:rsidR="005155B8" w:rsidRDefault="005155B8">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5155B8" w:rsidRDefault="00002BE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 xml:space="preserve">Sign </w:t>
      </w:r>
      <w:r>
        <w:rPr>
          <w:rFonts w:ascii="Times New Roman" w:eastAsia="Times New Roman" w:hAnsi="Times New Roman" w:cs="Times New Roman"/>
          <w:sz w:val="24"/>
          <w:szCs w:val="24"/>
        </w:rPr>
        <w:t xml:space="preserve">one of the two available petitions, </w:t>
      </w:r>
      <w:hyperlink r:id="rId5" w:history="1">
        <w:r w:rsidRPr="00002BED">
          <w:rPr>
            <w:rStyle w:val="Hyperlink"/>
            <w:rFonts w:ascii="Times New Roman" w:eastAsia="Times New Roman" w:hAnsi="Times New Roman" w:cs="Times New Roman"/>
            <w:sz w:val="24"/>
            <w:szCs w:val="24"/>
          </w:rPr>
          <w:t>People of Faith</w:t>
        </w:r>
      </w:hyperlink>
      <w:r>
        <w:rPr>
          <w:rFonts w:ascii="Times New Roman" w:eastAsia="Times New Roman" w:hAnsi="Times New Roman" w:cs="Times New Roman"/>
          <w:sz w:val="24"/>
          <w:szCs w:val="24"/>
        </w:rPr>
        <w:t xml:space="preserve"> or </w:t>
      </w:r>
      <w:hyperlink r:id="rId6" w:history="1">
        <w:r w:rsidRPr="00002BED">
          <w:rPr>
            <w:rStyle w:val="Hyperlink"/>
            <w:rFonts w:ascii="Times New Roman" w:eastAsia="Times New Roman" w:hAnsi="Times New Roman" w:cs="Times New Roman"/>
            <w:sz w:val="24"/>
            <w:szCs w:val="24"/>
          </w:rPr>
          <w:t>NC Stop Torture Now</w:t>
        </w:r>
      </w:hyperlink>
      <w:r>
        <w:rPr>
          <w:rFonts w:ascii="Times New Roman" w:eastAsia="Times New Roman" w:hAnsi="Times New Roman" w:cs="Times New Roman"/>
          <w:color w:val="000000"/>
          <w:sz w:val="24"/>
          <w:szCs w:val="24"/>
        </w:rPr>
        <w:t xml:space="preserve"> that call on Governor Cooper and Attorney General Stein to hold Aero Contractors accountable for </w:t>
      </w:r>
      <w:r>
        <w:rPr>
          <w:rFonts w:ascii="Times New Roman" w:eastAsia="Times New Roman" w:hAnsi="Times New Roman" w:cs="Times New Roman"/>
          <w:sz w:val="24"/>
          <w:szCs w:val="24"/>
        </w:rPr>
        <w:t>its</w:t>
      </w:r>
      <w:r>
        <w:rPr>
          <w:rFonts w:ascii="Times New Roman" w:eastAsia="Times New Roman" w:hAnsi="Times New Roman" w:cs="Times New Roman"/>
          <w:color w:val="000000"/>
          <w:sz w:val="24"/>
          <w:szCs w:val="24"/>
        </w:rPr>
        <w:t xml:space="preserve"> illegal actions; provide </w:t>
      </w:r>
      <w:r>
        <w:rPr>
          <w:rFonts w:ascii="Times New Roman" w:eastAsia="Times New Roman" w:hAnsi="Times New Roman" w:cs="Times New Roman"/>
          <w:sz w:val="24"/>
          <w:szCs w:val="24"/>
        </w:rPr>
        <w:t>acknowledgment</w:t>
      </w:r>
      <w:r>
        <w:rPr>
          <w:rFonts w:ascii="Times New Roman" w:eastAsia="Times New Roman" w:hAnsi="Times New Roman" w:cs="Times New Roman"/>
          <w:color w:val="000000"/>
          <w:sz w:val="24"/>
          <w:szCs w:val="24"/>
        </w:rPr>
        <w:t>, redress, and reparation to its victims;</w:t>
      </w:r>
      <w:r>
        <w:rPr>
          <w:rFonts w:ascii="Times New Roman" w:eastAsia="Times New Roman" w:hAnsi="Times New Roman" w:cs="Times New Roman"/>
          <w:color w:val="000000"/>
          <w:sz w:val="24"/>
          <w:szCs w:val="24"/>
        </w:rPr>
        <w:t xml:space="preserve"> and prevent further NC support for torture.  </w:t>
      </w:r>
    </w:p>
    <w:p w:rsidR="005155B8" w:rsidRDefault="005155B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5155B8" w:rsidRDefault="00002BE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 and become active in the ministry of</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YOUR LOCAL PEACE AND JUSTICE GROUP</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NC Council of Churches and NC Stop Torture Now, nonprofit organization</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w:t>
      </w:r>
    </w:p>
    <w:p w:rsidR="005155B8" w:rsidRDefault="005155B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155B8" w:rsidRDefault="005155B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5155B8" w:rsidRDefault="00002BE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Footnotes:</w:t>
      </w:r>
    </w:p>
    <w:p w:rsidR="005155B8" w:rsidRDefault="00002BED">
      <w:pPr>
        <w:numPr>
          <w:ilvl w:val="0"/>
          <w:numId w:val="1"/>
        </w:numPr>
        <w:pBdr>
          <w:top w:val="nil"/>
          <w:left w:val="nil"/>
          <w:bottom w:val="nil"/>
          <w:right w:val="nil"/>
          <w:between w:val="nil"/>
        </w:pBdr>
        <w:spacing w:after="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4"/>
          <w:szCs w:val="24"/>
        </w:rPr>
        <w:t>Gushee</w:t>
      </w:r>
      <w:proofErr w:type="spellEnd"/>
      <w:r>
        <w:rPr>
          <w:rFonts w:ascii="Times New Roman" w:eastAsia="Times New Roman" w:hAnsi="Times New Roman" w:cs="Times New Roman"/>
          <w:color w:val="000000"/>
          <w:sz w:val="24"/>
          <w:szCs w:val="24"/>
        </w:rPr>
        <w:t>, David P. 2006. Against Torture: An Evangelical Perspective.  Theology Today 63:349-364</w:t>
      </w:r>
      <w:bookmarkStart w:id="1" w:name="_GoBack"/>
      <w:bookmarkEnd w:id="1"/>
    </w:p>
    <w:p w:rsidR="005155B8" w:rsidRDefault="00002BED">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The United Methodist Church, </w:t>
      </w:r>
      <w:r>
        <w:rPr>
          <w:rFonts w:ascii="Times New Roman" w:eastAsia="Times New Roman" w:hAnsi="Times New Roman" w:cs="Times New Roman"/>
          <w:color w:val="000000"/>
          <w:sz w:val="24"/>
          <w:szCs w:val="24"/>
        </w:rPr>
        <w:t>Social Principles ¶ 164A</w:t>
      </w:r>
      <w:r>
        <w:rPr>
          <w:rFonts w:ascii="Times New Roman" w:eastAsia="Times New Roman" w:hAnsi="Times New Roman" w:cs="Times New Roman"/>
          <w:color w:val="333333"/>
          <w:sz w:val="24"/>
          <w:szCs w:val="24"/>
        </w:rPr>
        <w:t>)</w:t>
      </w:r>
    </w:p>
    <w:p w:rsidR="005155B8" w:rsidRDefault="00002BED">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Part I, article 1 of the Convention against Torture and Other Cruel, Inhuman or Degrading Treatment or Pun</w:t>
      </w:r>
      <w:r>
        <w:rPr>
          <w:rFonts w:ascii="Times New Roman" w:eastAsia="Times New Roman" w:hAnsi="Times New Roman" w:cs="Times New Roman"/>
          <w:color w:val="000000"/>
          <w:sz w:val="24"/>
          <w:szCs w:val="24"/>
        </w:rPr>
        <w:t>ishment</w:t>
      </w:r>
    </w:p>
    <w:p w:rsidR="005155B8" w:rsidRDefault="00002BE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Torture Flights:  North Carolina’s Role in the CIA Rendition, and Torture Program, report by the NC Commission of Inquiry on Torture, September, 2018, www.nct</w:t>
      </w:r>
      <w:r>
        <w:rPr>
          <w:rFonts w:ascii="Times New Roman" w:eastAsia="Times New Roman" w:hAnsi="Times New Roman" w:cs="Times New Roman"/>
          <w:sz w:val="24"/>
          <w:szCs w:val="24"/>
        </w:rPr>
        <w:t>orturereport.org</w:t>
      </w:r>
    </w:p>
    <w:sectPr w:rsidR="005155B8">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1FC3"/>
    <w:multiLevelType w:val="multilevel"/>
    <w:tmpl w:val="79E60BC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77646D"/>
    <w:multiLevelType w:val="multilevel"/>
    <w:tmpl w:val="D526B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5155B8"/>
    <w:rsid w:val="00002BED"/>
    <w:rsid w:val="0051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B557"/>
  <w15:docId w15:val="{F9D0A6B8-8C38-4155-8B3D-4C55BD88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02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hurches.org/wp-content/uploads/2019/02/NC-Stop-Torture-Now-Petition.pdf" TargetMode="External"/><Relationship Id="rId5" Type="http://schemas.openxmlformats.org/officeDocument/2006/relationships/hyperlink" Target="http://www.ncchurches.org/wp-content/uploads/2019/02/Petition-on-Torture-by-People-of-Fait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cp:lastModifiedBy>
  <cp:revision>2</cp:revision>
  <dcterms:created xsi:type="dcterms:W3CDTF">2019-02-07T15:07:00Z</dcterms:created>
  <dcterms:modified xsi:type="dcterms:W3CDTF">2019-02-07T15:14:00Z</dcterms:modified>
</cp:coreProperties>
</file>